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D8" w:rsidRDefault="002A09D8" w:rsidP="002A09D8">
      <w:pPr>
        <w:jc w:val="right"/>
      </w:pPr>
      <w:r>
        <w:t xml:space="preserve">Приложение1 </w:t>
      </w:r>
    </w:p>
    <w:p w:rsidR="002A09D8" w:rsidRDefault="002A09D8" w:rsidP="002A09D8">
      <w:pPr>
        <w:pStyle w:val="a3"/>
        <w:jc w:val="right"/>
      </w:pPr>
      <w:r>
        <w:t>К приказу Генерального директора</w:t>
      </w:r>
    </w:p>
    <w:p w:rsidR="002A09D8" w:rsidRPr="00B659BD" w:rsidRDefault="002A09D8" w:rsidP="002A09D8">
      <w:pPr>
        <w:pStyle w:val="a3"/>
        <w:jc w:val="right"/>
      </w:pPr>
      <w:r>
        <w:t>№_____ от_____________________</w:t>
      </w:r>
    </w:p>
    <w:p w:rsidR="002A09D8" w:rsidRDefault="002A09D8" w:rsidP="002A09D8"/>
    <w:p w:rsidR="002A09D8" w:rsidRDefault="002A09D8" w:rsidP="002A09D8">
      <w:pPr>
        <w:pStyle w:val="a3"/>
        <w:jc w:val="center"/>
      </w:pPr>
      <w:r>
        <w:t>План проведения обучения по дополнительным профессиональным программам</w:t>
      </w:r>
    </w:p>
    <w:p w:rsidR="002A09D8" w:rsidRDefault="002A09D8" w:rsidP="002A09D8">
      <w:pPr>
        <w:jc w:val="center"/>
      </w:pPr>
      <w:r>
        <w:t>повышения квалификации в учебном центре АО «ОЗ Тест» на 2023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4006"/>
        <w:gridCol w:w="1651"/>
        <w:gridCol w:w="2620"/>
        <w:gridCol w:w="1134"/>
        <w:gridCol w:w="1134"/>
        <w:gridCol w:w="1842"/>
        <w:gridCol w:w="1524"/>
      </w:tblGrid>
      <w:tr w:rsidR="00A109D5" w:rsidTr="00A109D5">
        <w:tc>
          <w:tcPr>
            <w:tcW w:w="649" w:type="dxa"/>
          </w:tcPr>
          <w:p w:rsidR="00A109D5" w:rsidRDefault="00A109D5" w:rsidP="002A09D8">
            <w:pPr>
              <w:jc w:val="center"/>
            </w:pPr>
            <w:r>
              <w:t>№ п/п</w:t>
            </w:r>
          </w:p>
        </w:tc>
        <w:tc>
          <w:tcPr>
            <w:tcW w:w="4006" w:type="dxa"/>
          </w:tcPr>
          <w:p w:rsidR="00A109D5" w:rsidRDefault="00A109D5" w:rsidP="002A09D8">
            <w:pPr>
              <w:jc w:val="center"/>
            </w:pPr>
            <w:r>
              <w:t>Наименование темы (направление подготовки)</w:t>
            </w:r>
          </w:p>
        </w:tc>
        <w:tc>
          <w:tcPr>
            <w:tcW w:w="1651" w:type="dxa"/>
          </w:tcPr>
          <w:p w:rsidR="00A109D5" w:rsidRDefault="00A109D5" w:rsidP="002A09D8">
            <w:r>
              <w:t>Дата проведения/</w:t>
            </w:r>
          </w:p>
          <w:p w:rsidR="00A109D5" w:rsidRDefault="00A109D5" w:rsidP="002A09D8">
            <w:r>
              <w:t>периодичность обучения</w:t>
            </w:r>
          </w:p>
        </w:tc>
        <w:tc>
          <w:tcPr>
            <w:tcW w:w="2620" w:type="dxa"/>
          </w:tcPr>
          <w:p w:rsidR="00A109D5" w:rsidRDefault="00A109D5" w:rsidP="002A09D8">
            <w:r>
              <w:t>Периодичность обучения</w:t>
            </w:r>
          </w:p>
        </w:tc>
        <w:tc>
          <w:tcPr>
            <w:tcW w:w="2268" w:type="dxa"/>
            <w:gridSpan w:val="2"/>
          </w:tcPr>
          <w:p w:rsidR="00A109D5" w:rsidRDefault="00A109D5" w:rsidP="002A09D8">
            <w:r>
              <w:t>Всего часов в теме/</w:t>
            </w:r>
            <w:r w:rsidRPr="002A09D8">
              <w:t xml:space="preserve"> из них количество часов очной части (для циклов ПК очно-заочной формы обучения)</w:t>
            </w:r>
          </w:p>
        </w:tc>
        <w:tc>
          <w:tcPr>
            <w:tcW w:w="1842" w:type="dxa"/>
          </w:tcPr>
          <w:p w:rsidR="00A109D5" w:rsidRDefault="00A109D5" w:rsidP="002A09D8">
            <w:r>
              <w:t>Вид и форма обучения</w:t>
            </w:r>
          </w:p>
        </w:tc>
        <w:tc>
          <w:tcPr>
            <w:tcW w:w="1524" w:type="dxa"/>
          </w:tcPr>
          <w:p w:rsidR="00A109D5" w:rsidRDefault="00A109D5" w:rsidP="002A09D8">
            <w:r>
              <w:t>Стоимость обучения 1 человека</w:t>
            </w:r>
          </w:p>
        </w:tc>
      </w:tr>
      <w:tr w:rsidR="00A109D5" w:rsidTr="00A109D5">
        <w:tc>
          <w:tcPr>
            <w:tcW w:w="649" w:type="dxa"/>
          </w:tcPr>
          <w:p w:rsidR="00A109D5" w:rsidRDefault="00A109D5" w:rsidP="002A09D8">
            <w:pPr>
              <w:jc w:val="center"/>
            </w:pPr>
          </w:p>
        </w:tc>
        <w:tc>
          <w:tcPr>
            <w:tcW w:w="4006" w:type="dxa"/>
          </w:tcPr>
          <w:p w:rsidR="00A109D5" w:rsidRDefault="00A109D5" w:rsidP="002A09D8">
            <w:pPr>
              <w:jc w:val="center"/>
            </w:pPr>
          </w:p>
        </w:tc>
        <w:tc>
          <w:tcPr>
            <w:tcW w:w="1651" w:type="dxa"/>
          </w:tcPr>
          <w:p w:rsidR="00A109D5" w:rsidRDefault="00A109D5" w:rsidP="002A09D8"/>
        </w:tc>
        <w:tc>
          <w:tcPr>
            <w:tcW w:w="2620" w:type="dxa"/>
          </w:tcPr>
          <w:p w:rsidR="00A109D5" w:rsidRDefault="00A109D5" w:rsidP="002A09D8"/>
        </w:tc>
        <w:tc>
          <w:tcPr>
            <w:tcW w:w="1134" w:type="dxa"/>
          </w:tcPr>
          <w:p w:rsidR="00A109D5" w:rsidRDefault="00A109D5" w:rsidP="002A09D8"/>
        </w:tc>
        <w:tc>
          <w:tcPr>
            <w:tcW w:w="1134" w:type="dxa"/>
          </w:tcPr>
          <w:p w:rsidR="00A109D5" w:rsidRDefault="00A109D5" w:rsidP="002A09D8"/>
        </w:tc>
        <w:tc>
          <w:tcPr>
            <w:tcW w:w="1842" w:type="dxa"/>
          </w:tcPr>
          <w:p w:rsidR="00A109D5" w:rsidRDefault="00A109D5" w:rsidP="002A09D8"/>
        </w:tc>
        <w:tc>
          <w:tcPr>
            <w:tcW w:w="1524" w:type="dxa"/>
          </w:tcPr>
          <w:p w:rsidR="00A109D5" w:rsidRDefault="00A109D5" w:rsidP="002A09D8"/>
        </w:tc>
      </w:tr>
      <w:tr w:rsidR="00A109D5" w:rsidTr="00A109D5">
        <w:tc>
          <w:tcPr>
            <w:tcW w:w="649" w:type="dxa"/>
          </w:tcPr>
          <w:p w:rsidR="00A109D5" w:rsidRDefault="00A109D5">
            <w:r>
              <w:t>1</w:t>
            </w:r>
          </w:p>
        </w:tc>
        <w:tc>
          <w:tcPr>
            <w:tcW w:w="4006" w:type="dxa"/>
          </w:tcPr>
          <w:p w:rsidR="00A109D5" w:rsidRDefault="00A109D5">
            <w:r w:rsidRPr="002A09D8">
              <w:t>Отбор образцов (проб) продукции. Правила и порядок отбора, условия доставки в лабораторию в свете новых требований к аккредитованным лабораториям</w:t>
            </w:r>
          </w:p>
        </w:tc>
        <w:tc>
          <w:tcPr>
            <w:tcW w:w="1651" w:type="dxa"/>
          </w:tcPr>
          <w:p w:rsidR="00A109D5" w:rsidRDefault="00A109D5">
            <w:r>
              <w:t>В течение года по заявкам</w:t>
            </w:r>
          </w:p>
        </w:tc>
        <w:tc>
          <w:tcPr>
            <w:tcW w:w="2620" w:type="dxa"/>
          </w:tcPr>
          <w:p w:rsidR="00A109D5" w:rsidRDefault="00A109D5" w:rsidP="00A109D5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A109D5" w:rsidRDefault="00A109D5" w:rsidP="00A109D5">
            <w:r>
              <w:t>1-2 слушателя)</w:t>
            </w:r>
          </w:p>
        </w:tc>
        <w:tc>
          <w:tcPr>
            <w:tcW w:w="1134" w:type="dxa"/>
          </w:tcPr>
          <w:p w:rsidR="00A109D5" w:rsidRDefault="00A109D5" w:rsidP="002A09D8">
            <w:r>
              <w:t>16</w:t>
            </w:r>
          </w:p>
        </w:tc>
        <w:tc>
          <w:tcPr>
            <w:tcW w:w="1134" w:type="dxa"/>
          </w:tcPr>
          <w:p w:rsidR="00A109D5" w:rsidRDefault="00A109D5" w:rsidP="002A09D8">
            <w:r>
              <w:t>16</w:t>
            </w:r>
          </w:p>
        </w:tc>
        <w:tc>
          <w:tcPr>
            <w:tcW w:w="1842" w:type="dxa"/>
          </w:tcPr>
          <w:p w:rsidR="00A109D5" w:rsidRDefault="00A109D5">
            <w:r>
              <w:t>Повышение квалификации/</w:t>
            </w:r>
          </w:p>
          <w:p w:rsidR="00A109D5" w:rsidRDefault="00A109D5">
            <w:r>
              <w:t>очная</w:t>
            </w:r>
          </w:p>
        </w:tc>
        <w:tc>
          <w:tcPr>
            <w:tcW w:w="1524" w:type="dxa"/>
          </w:tcPr>
          <w:p w:rsidR="00A109D5" w:rsidRDefault="00A109D5">
            <w:r>
              <w:t>12 500</w:t>
            </w:r>
          </w:p>
        </w:tc>
      </w:tr>
      <w:tr w:rsidR="00D05E71" w:rsidTr="00A109D5">
        <w:tc>
          <w:tcPr>
            <w:tcW w:w="649" w:type="dxa"/>
          </w:tcPr>
          <w:p w:rsidR="00D05E71" w:rsidRDefault="00D05E71" w:rsidP="00D05E71">
            <w:r>
              <w:t>2</w:t>
            </w:r>
          </w:p>
        </w:tc>
        <w:tc>
          <w:tcPr>
            <w:tcW w:w="4006" w:type="dxa"/>
          </w:tcPr>
          <w:p w:rsidR="00D05E71" w:rsidRDefault="00D05E71" w:rsidP="00D05E71">
            <w:r w:rsidRPr="00A109D5">
              <w:t>Анализ пищевых продуктов, воды, почвы методом инверсионной вольтамперометрии</w:t>
            </w:r>
          </w:p>
        </w:tc>
        <w:tc>
          <w:tcPr>
            <w:tcW w:w="1651" w:type="dxa"/>
          </w:tcPr>
          <w:p w:rsidR="00D05E71" w:rsidRDefault="00D05E71" w:rsidP="00D05E71">
            <w:r>
              <w:t>В течение года по заявкам</w:t>
            </w:r>
          </w:p>
        </w:tc>
        <w:tc>
          <w:tcPr>
            <w:tcW w:w="2620" w:type="dxa"/>
          </w:tcPr>
          <w:p w:rsidR="00D05E71" w:rsidRDefault="00D05E71" w:rsidP="00D05E7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D05E71" w:rsidRDefault="00D05E71" w:rsidP="00D05E71">
            <w:r>
              <w:t>1-2 слушателя)</w:t>
            </w:r>
          </w:p>
        </w:tc>
        <w:tc>
          <w:tcPr>
            <w:tcW w:w="1134" w:type="dxa"/>
          </w:tcPr>
          <w:p w:rsidR="00D05E71" w:rsidRDefault="00D05E71" w:rsidP="00D05E71">
            <w:r>
              <w:t>36</w:t>
            </w:r>
          </w:p>
        </w:tc>
        <w:tc>
          <w:tcPr>
            <w:tcW w:w="1134" w:type="dxa"/>
          </w:tcPr>
          <w:p w:rsidR="00D05E71" w:rsidRDefault="00D05E71" w:rsidP="00D05E71">
            <w:r>
              <w:t>36</w:t>
            </w:r>
          </w:p>
        </w:tc>
        <w:tc>
          <w:tcPr>
            <w:tcW w:w="1842" w:type="dxa"/>
          </w:tcPr>
          <w:p w:rsidR="00D05E71" w:rsidRDefault="00D05E71" w:rsidP="00D05E71">
            <w:r>
              <w:t>Повышение квалификации/</w:t>
            </w:r>
          </w:p>
          <w:p w:rsidR="00D05E71" w:rsidRDefault="00D05E71" w:rsidP="00D05E71">
            <w:r>
              <w:t>очная</w:t>
            </w:r>
          </w:p>
        </w:tc>
        <w:tc>
          <w:tcPr>
            <w:tcW w:w="1524" w:type="dxa"/>
          </w:tcPr>
          <w:p w:rsidR="00D05E71" w:rsidRDefault="00D05E71" w:rsidP="00D05E71">
            <w:r>
              <w:t>18 500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>
            <w:r>
              <w:t>3</w:t>
            </w:r>
          </w:p>
        </w:tc>
        <w:tc>
          <w:tcPr>
            <w:tcW w:w="4006" w:type="dxa"/>
          </w:tcPr>
          <w:p w:rsidR="00874C21" w:rsidRPr="00874C21" w:rsidRDefault="00874C21" w:rsidP="00874C21">
            <w:r w:rsidRPr="00874C21">
              <w:t>Спектрометрические методы анализа</w:t>
            </w:r>
          </w:p>
          <w:p w:rsidR="00874C21" w:rsidRPr="00A109D5" w:rsidRDefault="00874C21" w:rsidP="00CE2C5F">
            <w:r w:rsidRPr="00874C21">
              <w:t xml:space="preserve">Анализ пищевых продуктов, воды, почвы методом </w:t>
            </w:r>
            <w:r w:rsidR="00CE2C5F">
              <w:t>атомно-абсорбционной спектрометрии (ААС)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36</w:t>
            </w:r>
          </w:p>
        </w:tc>
        <w:tc>
          <w:tcPr>
            <w:tcW w:w="1134" w:type="dxa"/>
          </w:tcPr>
          <w:p w:rsidR="00874C21" w:rsidRDefault="00874C21" w:rsidP="00874C21">
            <w:r>
              <w:t>36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22 000</w:t>
            </w:r>
          </w:p>
        </w:tc>
      </w:tr>
      <w:tr w:rsidR="00D05E71" w:rsidTr="00A109D5">
        <w:tc>
          <w:tcPr>
            <w:tcW w:w="649" w:type="dxa"/>
          </w:tcPr>
          <w:p w:rsidR="00D05E71" w:rsidRDefault="00874C21" w:rsidP="00D05E71">
            <w:r>
              <w:t>4</w:t>
            </w:r>
          </w:p>
        </w:tc>
        <w:tc>
          <w:tcPr>
            <w:tcW w:w="4006" w:type="dxa"/>
          </w:tcPr>
          <w:p w:rsidR="00D05E71" w:rsidRDefault="00D05E71" w:rsidP="00D05E71">
            <w:r w:rsidRPr="00D05E71">
              <w:t>Основы органолептического анализа пищевой продукции и продовольственного сырья</w:t>
            </w:r>
          </w:p>
        </w:tc>
        <w:tc>
          <w:tcPr>
            <w:tcW w:w="1651" w:type="dxa"/>
          </w:tcPr>
          <w:p w:rsidR="00D05E71" w:rsidRDefault="00D05E71" w:rsidP="00D05E71">
            <w:r>
              <w:t>В течение года по заявкам</w:t>
            </w:r>
          </w:p>
        </w:tc>
        <w:tc>
          <w:tcPr>
            <w:tcW w:w="2620" w:type="dxa"/>
          </w:tcPr>
          <w:p w:rsidR="00D05E71" w:rsidRDefault="00D05E71" w:rsidP="00D05E7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D05E71" w:rsidRDefault="00D05E71" w:rsidP="00D05E71">
            <w:r>
              <w:t>1-2 слушателя)</w:t>
            </w:r>
          </w:p>
        </w:tc>
        <w:tc>
          <w:tcPr>
            <w:tcW w:w="1134" w:type="dxa"/>
          </w:tcPr>
          <w:p w:rsidR="00D05E71" w:rsidRDefault="00D05E71" w:rsidP="00D05E71">
            <w:r>
              <w:t>36</w:t>
            </w:r>
          </w:p>
        </w:tc>
        <w:tc>
          <w:tcPr>
            <w:tcW w:w="1134" w:type="dxa"/>
          </w:tcPr>
          <w:p w:rsidR="00D05E71" w:rsidRDefault="00D05E71" w:rsidP="00D05E71">
            <w:r>
              <w:t>36</w:t>
            </w:r>
          </w:p>
        </w:tc>
        <w:tc>
          <w:tcPr>
            <w:tcW w:w="1842" w:type="dxa"/>
          </w:tcPr>
          <w:p w:rsidR="00D05E71" w:rsidRDefault="00D05E71" w:rsidP="00D05E71">
            <w:r>
              <w:t>Повышение квалификации/</w:t>
            </w:r>
          </w:p>
          <w:p w:rsidR="00D05E71" w:rsidRDefault="00D05E71" w:rsidP="00D05E71">
            <w:r>
              <w:t>очная</w:t>
            </w:r>
          </w:p>
        </w:tc>
        <w:tc>
          <w:tcPr>
            <w:tcW w:w="1524" w:type="dxa"/>
          </w:tcPr>
          <w:p w:rsidR="00D05E71" w:rsidRDefault="00D05E71" w:rsidP="00D05E71">
            <w:r>
              <w:t>22 000</w:t>
            </w:r>
          </w:p>
        </w:tc>
      </w:tr>
      <w:tr w:rsidR="00CE2C5F" w:rsidTr="00A109D5">
        <w:tc>
          <w:tcPr>
            <w:tcW w:w="649" w:type="dxa"/>
          </w:tcPr>
          <w:p w:rsidR="00CE2C5F" w:rsidRDefault="00CE2C5F" w:rsidP="00CE2C5F">
            <w:r>
              <w:lastRenderedPageBreak/>
              <w:t>5</w:t>
            </w:r>
          </w:p>
        </w:tc>
        <w:tc>
          <w:tcPr>
            <w:tcW w:w="4006" w:type="dxa"/>
          </w:tcPr>
          <w:p w:rsidR="00CE2C5F" w:rsidRPr="00D05E71" w:rsidRDefault="00CE2C5F" w:rsidP="00CE2C5F">
            <w:r>
              <w:t>Определение микроэлементов в премиксах методом</w:t>
            </w:r>
            <w:r w:rsidRPr="00CE2C5F">
              <w:t xml:space="preserve"> атомно-абсорбционной спектрометрии (ААС)</w:t>
            </w:r>
          </w:p>
        </w:tc>
        <w:tc>
          <w:tcPr>
            <w:tcW w:w="1651" w:type="dxa"/>
          </w:tcPr>
          <w:p w:rsidR="00CE2C5F" w:rsidRDefault="00CE2C5F" w:rsidP="00CE2C5F">
            <w:r>
              <w:t>В течение года по заявкам</w:t>
            </w:r>
          </w:p>
        </w:tc>
        <w:tc>
          <w:tcPr>
            <w:tcW w:w="2620" w:type="dxa"/>
          </w:tcPr>
          <w:p w:rsidR="00CE2C5F" w:rsidRDefault="00CE2C5F" w:rsidP="00CE2C5F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CE2C5F" w:rsidRDefault="00CE2C5F" w:rsidP="00CE2C5F">
            <w:r>
              <w:t>1-2 слушателя)</w:t>
            </w:r>
          </w:p>
        </w:tc>
        <w:tc>
          <w:tcPr>
            <w:tcW w:w="1134" w:type="dxa"/>
          </w:tcPr>
          <w:p w:rsidR="00CE2C5F" w:rsidRDefault="00CE2C5F" w:rsidP="00CE2C5F">
            <w:r>
              <w:t>36</w:t>
            </w:r>
          </w:p>
        </w:tc>
        <w:tc>
          <w:tcPr>
            <w:tcW w:w="1134" w:type="dxa"/>
          </w:tcPr>
          <w:p w:rsidR="00CE2C5F" w:rsidRDefault="00CE2C5F" w:rsidP="00CE2C5F">
            <w:r>
              <w:t>36</w:t>
            </w:r>
          </w:p>
        </w:tc>
        <w:tc>
          <w:tcPr>
            <w:tcW w:w="1842" w:type="dxa"/>
          </w:tcPr>
          <w:p w:rsidR="00CE2C5F" w:rsidRDefault="00CE2C5F" w:rsidP="00CE2C5F">
            <w:r>
              <w:t>Повышение квалификации/</w:t>
            </w:r>
          </w:p>
          <w:p w:rsidR="00CE2C5F" w:rsidRDefault="00CE2C5F" w:rsidP="00CE2C5F">
            <w:r>
              <w:t>очная</w:t>
            </w:r>
          </w:p>
        </w:tc>
        <w:tc>
          <w:tcPr>
            <w:tcW w:w="1524" w:type="dxa"/>
          </w:tcPr>
          <w:p w:rsidR="00CE2C5F" w:rsidRDefault="00CE2C5F" w:rsidP="00CE2C5F">
            <w:r>
              <w:t>22 000</w:t>
            </w:r>
          </w:p>
        </w:tc>
      </w:tr>
      <w:tr w:rsidR="00D05E71" w:rsidTr="00A109D5">
        <w:tc>
          <w:tcPr>
            <w:tcW w:w="649" w:type="dxa"/>
          </w:tcPr>
          <w:p w:rsidR="00D05E71" w:rsidRDefault="00CE2C5F" w:rsidP="00D05E71">
            <w:r>
              <w:t>6</w:t>
            </w:r>
          </w:p>
        </w:tc>
        <w:tc>
          <w:tcPr>
            <w:tcW w:w="4006" w:type="dxa"/>
          </w:tcPr>
          <w:p w:rsidR="00D05E71" w:rsidRDefault="00D05E71" w:rsidP="00D05E71">
            <w:r w:rsidRPr="00D05E71">
              <w:t>Газовая хроматография и хромато- масс-спектрометрия. Основы и практическое применение для анализа пищевой продукции, воды, БАД, лекарственных средств, воздуха</w:t>
            </w:r>
          </w:p>
        </w:tc>
        <w:tc>
          <w:tcPr>
            <w:tcW w:w="1651" w:type="dxa"/>
          </w:tcPr>
          <w:p w:rsidR="00D05E71" w:rsidRDefault="00D05E71" w:rsidP="00D05E71">
            <w:r>
              <w:t>В течение года по заявкам</w:t>
            </w:r>
          </w:p>
        </w:tc>
        <w:tc>
          <w:tcPr>
            <w:tcW w:w="2620" w:type="dxa"/>
          </w:tcPr>
          <w:p w:rsidR="00D05E71" w:rsidRDefault="00D05E71" w:rsidP="00D05E7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D05E71" w:rsidRDefault="00D05E71" w:rsidP="00D05E71">
            <w:r>
              <w:t>1-2 слушателя)</w:t>
            </w:r>
          </w:p>
        </w:tc>
        <w:tc>
          <w:tcPr>
            <w:tcW w:w="1134" w:type="dxa"/>
          </w:tcPr>
          <w:p w:rsidR="00D05E71" w:rsidRDefault="00D05E71" w:rsidP="00D05E71">
            <w:r>
              <w:t>36</w:t>
            </w:r>
          </w:p>
        </w:tc>
        <w:tc>
          <w:tcPr>
            <w:tcW w:w="1134" w:type="dxa"/>
          </w:tcPr>
          <w:p w:rsidR="00D05E71" w:rsidRDefault="00D05E71" w:rsidP="00D05E71">
            <w:r>
              <w:t>36</w:t>
            </w:r>
          </w:p>
        </w:tc>
        <w:tc>
          <w:tcPr>
            <w:tcW w:w="1842" w:type="dxa"/>
          </w:tcPr>
          <w:p w:rsidR="00D05E71" w:rsidRDefault="00D05E71" w:rsidP="00D05E71">
            <w:r>
              <w:t>Повышение квалификации/</w:t>
            </w:r>
          </w:p>
          <w:p w:rsidR="00D05E71" w:rsidRDefault="00D05E71" w:rsidP="00D05E71">
            <w:r>
              <w:t>очная</w:t>
            </w:r>
          </w:p>
        </w:tc>
        <w:tc>
          <w:tcPr>
            <w:tcW w:w="1524" w:type="dxa"/>
          </w:tcPr>
          <w:p w:rsidR="00D05E71" w:rsidRDefault="00D05E71" w:rsidP="00D05E71">
            <w:r>
              <w:t>22 000</w:t>
            </w:r>
          </w:p>
        </w:tc>
      </w:tr>
      <w:tr w:rsidR="00D05E71" w:rsidTr="00A109D5">
        <w:tc>
          <w:tcPr>
            <w:tcW w:w="649" w:type="dxa"/>
          </w:tcPr>
          <w:p w:rsidR="00D05E71" w:rsidRDefault="00D05E71" w:rsidP="00D05E71"/>
        </w:tc>
        <w:tc>
          <w:tcPr>
            <w:tcW w:w="4006" w:type="dxa"/>
          </w:tcPr>
          <w:p w:rsidR="00D05E71" w:rsidRDefault="00D05E71" w:rsidP="00D05E71">
            <w:r w:rsidRPr="00D05E71">
              <w:t>Токсико-гигиенические исследования продукции непродовольственного назначения (воздушные и водные вытяжки)</w:t>
            </w:r>
          </w:p>
        </w:tc>
        <w:tc>
          <w:tcPr>
            <w:tcW w:w="1651" w:type="dxa"/>
          </w:tcPr>
          <w:p w:rsidR="00D05E71" w:rsidRDefault="00D05E71" w:rsidP="00D05E71">
            <w:r>
              <w:t>В течение года по заявкам</w:t>
            </w:r>
          </w:p>
        </w:tc>
        <w:tc>
          <w:tcPr>
            <w:tcW w:w="2620" w:type="dxa"/>
          </w:tcPr>
          <w:p w:rsidR="00D05E71" w:rsidRDefault="00D05E71" w:rsidP="00D05E7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D05E71" w:rsidRDefault="00D05E71" w:rsidP="00D05E71">
            <w:r>
              <w:t>1-2 слушателя)</w:t>
            </w:r>
          </w:p>
        </w:tc>
        <w:tc>
          <w:tcPr>
            <w:tcW w:w="1134" w:type="dxa"/>
          </w:tcPr>
          <w:p w:rsidR="00D05E71" w:rsidRDefault="00D05E71" w:rsidP="00D05E71">
            <w:r>
              <w:t>16</w:t>
            </w:r>
          </w:p>
        </w:tc>
        <w:tc>
          <w:tcPr>
            <w:tcW w:w="1134" w:type="dxa"/>
          </w:tcPr>
          <w:p w:rsidR="00D05E71" w:rsidRDefault="00D05E71" w:rsidP="00D05E71">
            <w:r>
              <w:t>16</w:t>
            </w:r>
          </w:p>
        </w:tc>
        <w:tc>
          <w:tcPr>
            <w:tcW w:w="1842" w:type="dxa"/>
          </w:tcPr>
          <w:p w:rsidR="00D05E71" w:rsidRDefault="00D05E71" w:rsidP="00D05E71">
            <w:r>
              <w:t>Повышение квалификации/</w:t>
            </w:r>
          </w:p>
          <w:p w:rsidR="00D05E71" w:rsidRDefault="00D05E71" w:rsidP="00D05E71">
            <w:r>
              <w:t>очная</w:t>
            </w:r>
          </w:p>
        </w:tc>
        <w:tc>
          <w:tcPr>
            <w:tcW w:w="1524" w:type="dxa"/>
          </w:tcPr>
          <w:p w:rsidR="00D05E71" w:rsidRDefault="00D05E71" w:rsidP="00D05E71">
            <w:r>
              <w:t>12 500</w:t>
            </w:r>
          </w:p>
        </w:tc>
      </w:tr>
      <w:tr w:rsidR="00002A38" w:rsidTr="00A109D5">
        <w:tc>
          <w:tcPr>
            <w:tcW w:w="649" w:type="dxa"/>
          </w:tcPr>
          <w:p w:rsidR="00002A38" w:rsidRDefault="00002A38" w:rsidP="00002A38"/>
        </w:tc>
        <w:tc>
          <w:tcPr>
            <w:tcW w:w="4006" w:type="dxa"/>
          </w:tcPr>
          <w:p w:rsidR="00002A38" w:rsidRDefault="00002A38" w:rsidP="00002A38">
            <w:r w:rsidRPr="00002A38">
              <w:t>Клинические испытания парфюмерно-косметической продукции</w:t>
            </w:r>
          </w:p>
        </w:tc>
        <w:tc>
          <w:tcPr>
            <w:tcW w:w="1651" w:type="dxa"/>
          </w:tcPr>
          <w:p w:rsidR="00002A38" w:rsidRDefault="00002A38" w:rsidP="00002A38">
            <w:r>
              <w:t>В течение года по заявкам</w:t>
            </w:r>
          </w:p>
        </w:tc>
        <w:tc>
          <w:tcPr>
            <w:tcW w:w="2620" w:type="dxa"/>
          </w:tcPr>
          <w:p w:rsidR="00002A38" w:rsidRDefault="00002A38" w:rsidP="00002A38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002A38" w:rsidRDefault="00002A38" w:rsidP="00002A38">
            <w:r>
              <w:t>1-2 слушателя)</w:t>
            </w:r>
          </w:p>
        </w:tc>
        <w:tc>
          <w:tcPr>
            <w:tcW w:w="1134" w:type="dxa"/>
          </w:tcPr>
          <w:p w:rsidR="00002A38" w:rsidRDefault="00002A38" w:rsidP="00002A38">
            <w:r>
              <w:t>16</w:t>
            </w:r>
          </w:p>
        </w:tc>
        <w:tc>
          <w:tcPr>
            <w:tcW w:w="1134" w:type="dxa"/>
          </w:tcPr>
          <w:p w:rsidR="00002A38" w:rsidRDefault="00002A38" w:rsidP="00002A38">
            <w:r>
              <w:t>16</w:t>
            </w:r>
          </w:p>
        </w:tc>
        <w:tc>
          <w:tcPr>
            <w:tcW w:w="1842" w:type="dxa"/>
          </w:tcPr>
          <w:p w:rsidR="00002A38" w:rsidRDefault="00002A38" w:rsidP="00002A38">
            <w:r>
              <w:t>Повышение квалификации/</w:t>
            </w:r>
          </w:p>
          <w:p w:rsidR="00002A38" w:rsidRDefault="00002A38" w:rsidP="00002A38">
            <w:r>
              <w:t>очная</w:t>
            </w:r>
          </w:p>
        </w:tc>
        <w:tc>
          <w:tcPr>
            <w:tcW w:w="1524" w:type="dxa"/>
          </w:tcPr>
          <w:p w:rsidR="00002A38" w:rsidRDefault="00002A38" w:rsidP="00002A38">
            <w:r>
              <w:t>12 500</w:t>
            </w:r>
          </w:p>
        </w:tc>
      </w:tr>
      <w:tr w:rsidR="00002A38" w:rsidTr="00A109D5">
        <w:tc>
          <w:tcPr>
            <w:tcW w:w="649" w:type="dxa"/>
          </w:tcPr>
          <w:p w:rsidR="00002A38" w:rsidRDefault="00002A38" w:rsidP="00002A38"/>
        </w:tc>
        <w:tc>
          <w:tcPr>
            <w:tcW w:w="4006" w:type="dxa"/>
          </w:tcPr>
          <w:p w:rsidR="00002A38" w:rsidRDefault="00002A38" w:rsidP="00002A38">
            <w:r w:rsidRPr="00002A38">
              <w:t>ИФА- метод исследования в практике лабораторий. Определение микотоксинов и антибиотиков в продуктах питания</w:t>
            </w:r>
          </w:p>
        </w:tc>
        <w:tc>
          <w:tcPr>
            <w:tcW w:w="1651" w:type="dxa"/>
          </w:tcPr>
          <w:p w:rsidR="00002A38" w:rsidRDefault="00002A38" w:rsidP="00002A38">
            <w:r>
              <w:t>В течение года по заявкам</w:t>
            </w:r>
          </w:p>
        </w:tc>
        <w:tc>
          <w:tcPr>
            <w:tcW w:w="2620" w:type="dxa"/>
          </w:tcPr>
          <w:p w:rsidR="00002A38" w:rsidRDefault="00002A38" w:rsidP="00002A38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002A38" w:rsidRDefault="00002A38" w:rsidP="00002A38">
            <w:r>
              <w:t>1-2 слушателя)</w:t>
            </w:r>
          </w:p>
        </w:tc>
        <w:tc>
          <w:tcPr>
            <w:tcW w:w="1134" w:type="dxa"/>
          </w:tcPr>
          <w:p w:rsidR="00002A38" w:rsidRDefault="00002A38" w:rsidP="00002A38">
            <w:r>
              <w:t>36</w:t>
            </w:r>
          </w:p>
        </w:tc>
        <w:tc>
          <w:tcPr>
            <w:tcW w:w="1134" w:type="dxa"/>
          </w:tcPr>
          <w:p w:rsidR="00002A38" w:rsidRDefault="00002A38" w:rsidP="00002A38">
            <w:r>
              <w:t>36</w:t>
            </w:r>
          </w:p>
        </w:tc>
        <w:tc>
          <w:tcPr>
            <w:tcW w:w="1842" w:type="dxa"/>
          </w:tcPr>
          <w:p w:rsidR="00002A38" w:rsidRDefault="00002A38" w:rsidP="00002A38">
            <w:r>
              <w:t>Повышение квалификации/</w:t>
            </w:r>
          </w:p>
          <w:p w:rsidR="00002A38" w:rsidRDefault="00002A38" w:rsidP="00002A38">
            <w:r>
              <w:t>очная</w:t>
            </w:r>
          </w:p>
        </w:tc>
        <w:tc>
          <w:tcPr>
            <w:tcW w:w="1524" w:type="dxa"/>
          </w:tcPr>
          <w:p w:rsidR="00002A38" w:rsidRDefault="00002A38" w:rsidP="00002A38">
            <w:r>
              <w:t>22 000</w:t>
            </w:r>
          </w:p>
        </w:tc>
      </w:tr>
      <w:tr w:rsidR="00002A38" w:rsidTr="00A109D5">
        <w:tc>
          <w:tcPr>
            <w:tcW w:w="649" w:type="dxa"/>
          </w:tcPr>
          <w:p w:rsidR="00002A38" w:rsidRDefault="00002A38" w:rsidP="00002A38"/>
        </w:tc>
        <w:tc>
          <w:tcPr>
            <w:tcW w:w="4006" w:type="dxa"/>
          </w:tcPr>
          <w:p w:rsidR="00002A38" w:rsidRPr="00002A38" w:rsidRDefault="00002A38" w:rsidP="00002A38">
            <w:r w:rsidRPr="00002A38">
              <w:t>Аттестация испытательного</w:t>
            </w:r>
          </w:p>
          <w:p w:rsidR="00002A38" w:rsidRPr="00002A38" w:rsidRDefault="00002A38" w:rsidP="00002A38">
            <w:r w:rsidRPr="00002A38">
              <w:t>оборудования. Разработка программ и</w:t>
            </w:r>
          </w:p>
          <w:p w:rsidR="00002A38" w:rsidRDefault="00002A38" w:rsidP="00002A38">
            <w:r w:rsidRPr="00002A38">
              <w:t>методик аттестации</w:t>
            </w:r>
          </w:p>
        </w:tc>
        <w:tc>
          <w:tcPr>
            <w:tcW w:w="1651" w:type="dxa"/>
          </w:tcPr>
          <w:p w:rsidR="00002A38" w:rsidRDefault="00002A38" w:rsidP="00002A38">
            <w:r>
              <w:t>В течение года по заявкам</w:t>
            </w:r>
          </w:p>
        </w:tc>
        <w:tc>
          <w:tcPr>
            <w:tcW w:w="2620" w:type="dxa"/>
          </w:tcPr>
          <w:p w:rsidR="00002A38" w:rsidRDefault="00002A38" w:rsidP="00002A38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002A38" w:rsidRDefault="00002A38" w:rsidP="00002A38">
            <w:r>
              <w:t>1-2 слушателя)</w:t>
            </w:r>
          </w:p>
        </w:tc>
        <w:tc>
          <w:tcPr>
            <w:tcW w:w="1134" w:type="dxa"/>
          </w:tcPr>
          <w:p w:rsidR="00002A38" w:rsidRDefault="00002A38" w:rsidP="00002A38">
            <w:r>
              <w:t>16</w:t>
            </w:r>
          </w:p>
        </w:tc>
        <w:tc>
          <w:tcPr>
            <w:tcW w:w="1134" w:type="dxa"/>
          </w:tcPr>
          <w:p w:rsidR="00002A38" w:rsidRDefault="00002A38" w:rsidP="00002A38">
            <w:r>
              <w:t>16</w:t>
            </w:r>
          </w:p>
        </w:tc>
        <w:tc>
          <w:tcPr>
            <w:tcW w:w="1842" w:type="dxa"/>
          </w:tcPr>
          <w:p w:rsidR="00002A38" w:rsidRDefault="00002A38" w:rsidP="00002A38">
            <w:r>
              <w:t>Повышение квалификации/</w:t>
            </w:r>
          </w:p>
          <w:p w:rsidR="00002A38" w:rsidRDefault="00002A38" w:rsidP="00002A38">
            <w:r>
              <w:t>очная</w:t>
            </w:r>
          </w:p>
        </w:tc>
        <w:tc>
          <w:tcPr>
            <w:tcW w:w="1524" w:type="dxa"/>
          </w:tcPr>
          <w:p w:rsidR="00002A38" w:rsidRDefault="00002A38" w:rsidP="00002A38">
            <w:r>
              <w:t>12 500</w:t>
            </w:r>
          </w:p>
        </w:tc>
      </w:tr>
      <w:tr w:rsidR="00002A38" w:rsidTr="00874C21">
        <w:trPr>
          <w:trHeight w:val="1190"/>
        </w:trPr>
        <w:tc>
          <w:tcPr>
            <w:tcW w:w="649" w:type="dxa"/>
          </w:tcPr>
          <w:p w:rsidR="00002A38" w:rsidRDefault="00002A38" w:rsidP="00002A38"/>
        </w:tc>
        <w:tc>
          <w:tcPr>
            <w:tcW w:w="4006" w:type="dxa"/>
          </w:tcPr>
          <w:p w:rsidR="00002A38" w:rsidRPr="00002A38" w:rsidRDefault="00002A38" w:rsidP="00002A38">
            <w:r w:rsidRPr="00002A38">
              <w:t>Высокоэффективная жидкостная</w:t>
            </w:r>
          </w:p>
          <w:p w:rsidR="00002A38" w:rsidRPr="00002A38" w:rsidRDefault="00002A38" w:rsidP="00002A38">
            <w:r w:rsidRPr="00002A38">
              <w:t>хроматография (ВЭЖХ) и жидкостная</w:t>
            </w:r>
          </w:p>
          <w:p w:rsidR="00002A38" w:rsidRDefault="00002A38" w:rsidP="00002A38">
            <w:r w:rsidRPr="00002A38">
              <w:t>хромато-масс-спектрометрия (ВЭЭХМС): анализ пищевых продуктов и БАД</w:t>
            </w:r>
          </w:p>
        </w:tc>
        <w:tc>
          <w:tcPr>
            <w:tcW w:w="1651" w:type="dxa"/>
          </w:tcPr>
          <w:p w:rsidR="00002A38" w:rsidRDefault="00002A38" w:rsidP="00002A38">
            <w:r>
              <w:t>В течение года по заявкам</w:t>
            </w:r>
          </w:p>
        </w:tc>
        <w:tc>
          <w:tcPr>
            <w:tcW w:w="2620" w:type="dxa"/>
          </w:tcPr>
          <w:p w:rsidR="00002A38" w:rsidRDefault="00002A38" w:rsidP="00002A38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002A38" w:rsidRDefault="00002A38" w:rsidP="00002A38">
            <w:r>
              <w:t>1-2 слушателя)</w:t>
            </w:r>
          </w:p>
        </w:tc>
        <w:tc>
          <w:tcPr>
            <w:tcW w:w="1134" w:type="dxa"/>
          </w:tcPr>
          <w:p w:rsidR="00002A38" w:rsidRDefault="00002A38" w:rsidP="00002A38">
            <w:r>
              <w:t>36</w:t>
            </w:r>
          </w:p>
        </w:tc>
        <w:tc>
          <w:tcPr>
            <w:tcW w:w="1134" w:type="dxa"/>
          </w:tcPr>
          <w:p w:rsidR="00002A38" w:rsidRDefault="00002A38" w:rsidP="00002A38">
            <w:r>
              <w:t>36</w:t>
            </w:r>
          </w:p>
        </w:tc>
        <w:tc>
          <w:tcPr>
            <w:tcW w:w="1842" w:type="dxa"/>
          </w:tcPr>
          <w:p w:rsidR="00002A38" w:rsidRDefault="00002A38" w:rsidP="00002A38">
            <w:r>
              <w:t>Повышение квалификации/</w:t>
            </w:r>
          </w:p>
          <w:p w:rsidR="00002A38" w:rsidRDefault="00002A38" w:rsidP="00002A38">
            <w:r>
              <w:t>очная</w:t>
            </w:r>
          </w:p>
        </w:tc>
        <w:tc>
          <w:tcPr>
            <w:tcW w:w="1524" w:type="dxa"/>
          </w:tcPr>
          <w:p w:rsidR="00002A38" w:rsidRDefault="00002A38" w:rsidP="00002A38">
            <w:r>
              <w:t>22 000</w:t>
            </w:r>
          </w:p>
        </w:tc>
      </w:tr>
      <w:tr w:rsidR="00002A38" w:rsidTr="00A109D5">
        <w:tc>
          <w:tcPr>
            <w:tcW w:w="649" w:type="dxa"/>
          </w:tcPr>
          <w:p w:rsidR="00002A38" w:rsidRDefault="00002A38" w:rsidP="00002A38"/>
        </w:tc>
        <w:tc>
          <w:tcPr>
            <w:tcW w:w="4006" w:type="dxa"/>
          </w:tcPr>
          <w:p w:rsidR="00002A38" w:rsidRDefault="00002A38" w:rsidP="00002A38">
            <w:r w:rsidRPr="00002A38">
              <w:t>Внутрилабораторный контроль качества.</w:t>
            </w:r>
            <w:r>
              <w:t xml:space="preserve"> </w:t>
            </w:r>
            <w:r w:rsidRPr="00002A38">
              <w:t>Оценка неопределенности измерений</w:t>
            </w:r>
          </w:p>
        </w:tc>
        <w:tc>
          <w:tcPr>
            <w:tcW w:w="1651" w:type="dxa"/>
          </w:tcPr>
          <w:p w:rsidR="00002A38" w:rsidRDefault="00002A38" w:rsidP="00002A38">
            <w:r>
              <w:t>В течение года по заявкам</w:t>
            </w:r>
          </w:p>
        </w:tc>
        <w:tc>
          <w:tcPr>
            <w:tcW w:w="2620" w:type="dxa"/>
          </w:tcPr>
          <w:p w:rsidR="00002A38" w:rsidRDefault="00002A38" w:rsidP="00002A38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002A38" w:rsidRDefault="00002A38" w:rsidP="00002A38">
            <w:r>
              <w:t>1-2 слушателя)</w:t>
            </w:r>
          </w:p>
        </w:tc>
        <w:tc>
          <w:tcPr>
            <w:tcW w:w="1134" w:type="dxa"/>
          </w:tcPr>
          <w:p w:rsidR="00002A38" w:rsidRDefault="00002A38" w:rsidP="00002A38">
            <w:r>
              <w:t>24</w:t>
            </w:r>
          </w:p>
        </w:tc>
        <w:tc>
          <w:tcPr>
            <w:tcW w:w="1134" w:type="dxa"/>
          </w:tcPr>
          <w:p w:rsidR="00002A38" w:rsidRDefault="00002A38" w:rsidP="00002A38">
            <w:r>
              <w:t>24</w:t>
            </w:r>
          </w:p>
        </w:tc>
        <w:tc>
          <w:tcPr>
            <w:tcW w:w="1842" w:type="dxa"/>
          </w:tcPr>
          <w:p w:rsidR="00002A38" w:rsidRDefault="00002A38" w:rsidP="00002A38">
            <w:r>
              <w:t>Повышение квалификации/</w:t>
            </w:r>
          </w:p>
          <w:p w:rsidR="00002A38" w:rsidRDefault="00002A38" w:rsidP="00002A38">
            <w:r>
              <w:t>очная</w:t>
            </w:r>
          </w:p>
        </w:tc>
        <w:tc>
          <w:tcPr>
            <w:tcW w:w="1524" w:type="dxa"/>
          </w:tcPr>
          <w:p w:rsidR="00002A38" w:rsidRDefault="00002A38" w:rsidP="00002A38">
            <w:r>
              <w:t>14 000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/>
        </w:tc>
        <w:tc>
          <w:tcPr>
            <w:tcW w:w="4006" w:type="dxa"/>
          </w:tcPr>
          <w:p w:rsidR="00874C21" w:rsidRDefault="00874C21" w:rsidP="00874C21">
            <w:r w:rsidRPr="00874C21">
              <w:t>Внутренний аудитор испытательной лаборатории (ГОСТ ISO/IEC 17025-2019)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24</w:t>
            </w:r>
          </w:p>
        </w:tc>
        <w:tc>
          <w:tcPr>
            <w:tcW w:w="1134" w:type="dxa"/>
          </w:tcPr>
          <w:p w:rsidR="00874C21" w:rsidRDefault="00874C21" w:rsidP="00874C21">
            <w:r>
              <w:t>24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14 000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/>
        </w:tc>
        <w:tc>
          <w:tcPr>
            <w:tcW w:w="4006" w:type="dxa"/>
          </w:tcPr>
          <w:p w:rsidR="00874C21" w:rsidRPr="00874C21" w:rsidRDefault="00874C21" w:rsidP="00874C21">
            <w:r w:rsidRPr="00874C21">
              <w:t>Внедрение методик в лаборатории с учетом ГОСТ ISO/IEC 17025-2019: выбор, валидация и</w:t>
            </w:r>
          </w:p>
          <w:p w:rsidR="00874C21" w:rsidRDefault="00874C21" w:rsidP="00874C21">
            <w:r w:rsidRPr="00874C21">
              <w:t>верификация методик. Прослеживаемость результатов измерений, МСИ. Риски и возможности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24</w:t>
            </w:r>
          </w:p>
        </w:tc>
        <w:tc>
          <w:tcPr>
            <w:tcW w:w="1134" w:type="dxa"/>
          </w:tcPr>
          <w:p w:rsidR="00874C21" w:rsidRDefault="00874C21" w:rsidP="00874C21">
            <w:r>
              <w:t>24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14 000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/>
        </w:tc>
        <w:tc>
          <w:tcPr>
            <w:tcW w:w="4006" w:type="dxa"/>
          </w:tcPr>
          <w:p w:rsidR="00874C21" w:rsidRDefault="00874C21" w:rsidP="00874C21">
            <w:r w:rsidRPr="00874C21">
              <w:t>Отбор проб воды для проведения органолептического, химического и микробиологического анализа (ГОСТ Р 59024-2020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16</w:t>
            </w:r>
          </w:p>
        </w:tc>
        <w:tc>
          <w:tcPr>
            <w:tcW w:w="1134" w:type="dxa"/>
          </w:tcPr>
          <w:p w:rsidR="00874C21" w:rsidRDefault="00874C21" w:rsidP="00874C21">
            <w:r>
              <w:t>16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12 500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/>
        </w:tc>
        <w:tc>
          <w:tcPr>
            <w:tcW w:w="4006" w:type="dxa"/>
          </w:tcPr>
          <w:p w:rsidR="00874C21" w:rsidRDefault="00874C21" w:rsidP="00874C21">
            <w:r w:rsidRPr="00874C21">
              <w:t>Внутрилабораторный контроль. Актуализация, верификация и валидация методик испытаний (измерений)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24</w:t>
            </w:r>
          </w:p>
        </w:tc>
        <w:tc>
          <w:tcPr>
            <w:tcW w:w="1134" w:type="dxa"/>
          </w:tcPr>
          <w:p w:rsidR="00874C21" w:rsidRDefault="00874C21" w:rsidP="00874C21">
            <w:r>
              <w:t>24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14 000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/>
        </w:tc>
        <w:tc>
          <w:tcPr>
            <w:tcW w:w="4006" w:type="dxa"/>
          </w:tcPr>
          <w:p w:rsidR="00874C21" w:rsidRDefault="00874C21" w:rsidP="00874C21">
            <w:r w:rsidRPr="00874C21">
              <w:t>Порядок формирования, ведения и хранения архивных материалов в испытательных лабораториях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16</w:t>
            </w:r>
          </w:p>
        </w:tc>
        <w:tc>
          <w:tcPr>
            <w:tcW w:w="1134" w:type="dxa"/>
          </w:tcPr>
          <w:p w:rsidR="00874C21" w:rsidRDefault="00874C21" w:rsidP="00874C21">
            <w:r>
              <w:t>16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12 500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/>
        </w:tc>
        <w:tc>
          <w:tcPr>
            <w:tcW w:w="4006" w:type="dxa"/>
          </w:tcPr>
          <w:p w:rsidR="00874C21" w:rsidRDefault="00874C21" w:rsidP="00874C21">
            <w:r w:rsidRPr="00874C21">
              <w:t>Оформление отчетов о результатах испытаний (в соответствии с требованиями ГОСТ ISO/IEC 17025-2019 и ГОСТ Р 58973- 2020</w:t>
            </w:r>
            <w:r w:rsidRPr="00874C21">
              <w:cr/>
              <w:t>)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16</w:t>
            </w:r>
          </w:p>
        </w:tc>
        <w:tc>
          <w:tcPr>
            <w:tcW w:w="1134" w:type="dxa"/>
          </w:tcPr>
          <w:p w:rsidR="00874C21" w:rsidRDefault="00874C21" w:rsidP="00874C21">
            <w:r>
              <w:t>16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12 500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/>
        </w:tc>
        <w:tc>
          <w:tcPr>
            <w:tcW w:w="4006" w:type="dxa"/>
          </w:tcPr>
          <w:p w:rsidR="00874C21" w:rsidRDefault="00874C21" w:rsidP="00874C21">
            <w:r w:rsidRPr="00874C21">
              <w:t>Отбор проб компонентов окружающей среды (вода, воздух, почва) для проведения лабораторных испытаний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24</w:t>
            </w:r>
          </w:p>
        </w:tc>
        <w:tc>
          <w:tcPr>
            <w:tcW w:w="1134" w:type="dxa"/>
          </w:tcPr>
          <w:p w:rsidR="00874C21" w:rsidRDefault="00874C21" w:rsidP="00874C21">
            <w:r>
              <w:t>24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14 000</w:t>
            </w:r>
          </w:p>
        </w:tc>
      </w:tr>
      <w:tr w:rsidR="00874C21" w:rsidTr="00A109D5">
        <w:tc>
          <w:tcPr>
            <w:tcW w:w="649" w:type="dxa"/>
          </w:tcPr>
          <w:p w:rsidR="00874C21" w:rsidRDefault="00874C21" w:rsidP="00874C21"/>
        </w:tc>
        <w:tc>
          <w:tcPr>
            <w:tcW w:w="4006" w:type="dxa"/>
          </w:tcPr>
          <w:p w:rsidR="00874C21" w:rsidRDefault="00874C21" w:rsidP="00874C21">
            <w:r w:rsidRPr="00874C21">
              <w:t>Молекулярно-генетические методы исследования продуктов питания и продовольственного сырья</w:t>
            </w:r>
          </w:p>
        </w:tc>
        <w:tc>
          <w:tcPr>
            <w:tcW w:w="1651" w:type="dxa"/>
          </w:tcPr>
          <w:p w:rsidR="00874C21" w:rsidRDefault="00874C21" w:rsidP="00874C21">
            <w:r>
              <w:t>В течение года по заявкам</w:t>
            </w:r>
          </w:p>
        </w:tc>
        <w:tc>
          <w:tcPr>
            <w:tcW w:w="2620" w:type="dxa"/>
          </w:tcPr>
          <w:p w:rsidR="00874C21" w:rsidRDefault="00874C21" w:rsidP="00874C21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874C21" w:rsidRDefault="00874C21" w:rsidP="00874C21">
            <w:r>
              <w:t>1-2 слушателя)</w:t>
            </w:r>
          </w:p>
        </w:tc>
        <w:tc>
          <w:tcPr>
            <w:tcW w:w="1134" w:type="dxa"/>
          </w:tcPr>
          <w:p w:rsidR="00874C21" w:rsidRDefault="00874C21" w:rsidP="00874C21">
            <w:r>
              <w:t>72</w:t>
            </w:r>
          </w:p>
        </w:tc>
        <w:tc>
          <w:tcPr>
            <w:tcW w:w="1134" w:type="dxa"/>
          </w:tcPr>
          <w:p w:rsidR="00874C21" w:rsidRDefault="00874C21" w:rsidP="00874C21">
            <w:r>
              <w:t>72</w:t>
            </w:r>
          </w:p>
        </w:tc>
        <w:tc>
          <w:tcPr>
            <w:tcW w:w="1842" w:type="dxa"/>
          </w:tcPr>
          <w:p w:rsidR="00874C21" w:rsidRDefault="00874C21" w:rsidP="00874C21">
            <w:r>
              <w:t>Повышение квалификации/</w:t>
            </w:r>
          </w:p>
          <w:p w:rsidR="00874C21" w:rsidRDefault="00874C21" w:rsidP="00874C21">
            <w:r>
              <w:t>очная</w:t>
            </w:r>
          </w:p>
        </w:tc>
        <w:tc>
          <w:tcPr>
            <w:tcW w:w="1524" w:type="dxa"/>
          </w:tcPr>
          <w:p w:rsidR="00874C21" w:rsidRDefault="00874C21" w:rsidP="00874C21">
            <w:r>
              <w:t>28 000</w:t>
            </w:r>
          </w:p>
        </w:tc>
      </w:tr>
      <w:tr w:rsidR="005A79DD" w:rsidTr="00A109D5">
        <w:tc>
          <w:tcPr>
            <w:tcW w:w="649" w:type="dxa"/>
          </w:tcPr>
          <w:p w:rsidR="005A79DD" w:rsidRDefault="005A79DD" w:rsidP="005A79DD"/>
        </w:tc>
        <w:tc>
          <w:tcPr>
            <w:tcW w:w="4006" w:type="dxa"/>
          </w:tcPr>
          <w:p w:rsidR="005A79DD" w:rsidRDefault="005A79DD" w:rsidP="005A79DD">
            <w:r w:rsidRPr="005A79DD">
              <w:t>Радиационный контроль и радиационная безопасность</w:t>
            </w:r>
          </w:p>
        </w:tc>
        <w:tc>
          <w:tcPr>
            <w:tcW w:w="1651" w:type="dxa"/>
          </w:tcPr>
          <w:p w:rsidR="005A79DD" w:rsidRDefault="005A79DD" w:rsidP="005A79DD">
            <w:r>
              <w:t>В течение года по заявкам</w:t>
            </w:r>
          </w:p>
        </w:tc>
        <w:tc>
          <w:tcPr>
            <w:tcW w:w="2620" w:type="dxa"/>
          </w:tcPr>
          <w:p w:rsidR="005A79DD" w:rsidRDefault="005A79DD" w:rsidP="005A79DD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5A79DD" w:rsidRDefault="005A79DD" w:rsidP="005A79DD">
            <w:r>
              <w:t>1-2 слушателя)</w:t>
            </w:r>
          </w:p>
        </w:tc>
        <w:tc>
          <w:tcPr>
            <w:tcW w:w="1134" w:type="dxa"/>
          </w:tcPr>
          <w:p w:rsidR="005A79DD" w:rsidRDefault="005A79DD" w:rsidP="005A79DD">
            <w:r>
              <w:t>72</w:t>
            </w:r>
          </w:p>
        </w:tc>
        <w:tc>
          <w:tcPr>
            <w:tcW w:w="1134" w:type="dxa"/>
          </w:tcPr>
          <w:p w:rsidR="005A79DD" w:rsidRDefault="005A79DD" w:rsidP="005A79DD">
            <w:r>
              <w:t>72</w:t>
            </w:r>
          </w:p>
        </w:tc>
        <w:tc>
          <w:tcPr>
            <w:tcW w:w="1842" w:type="dxa"/>
          </w:tcPr>
          <w:p w:rsidR="005A79DD" w:rsidRDefault="005A79DD" w:rsidP="005A79DD">
            <w:r>
              <w:t>Повышение квалификации/</w:t>
            </w:r>
          </w:p>
          <w:p w:rsidR="005A79DD" w:rsidRDefault="005A79DD" w:rsidP="005A79DD">
            <w:r>
              <w:t>очная</w:t>
            </w:r>
          </w:p>
        </w:tc>
        <w:tc>
          <w:tcPr>
            <w:tcW w:w="1524" w:type="dxa"/>
          </w:tcPr>
          <w:p w:rsidR="005A79DD" w:rsidRDefault="005A79DD" w:rsidP="005A79DD">
            <w:r>
              <w:t>28 000</w:t>
            </w:r>
          </w:p>
        </w:tc>
      </w:tr>
      <w:tr w:rsidR="005A79DD" w:rsidTr="00A109D5">
        <w:tc>
          <w:tcPr>
            <w:tcW w:w="649" w:type="dxa"/>
          </w:tcPr>
          <w:p w:rsidR="005A79DD" w:rsidRDefault="005A79DD" w:rsidP="005A79DD"/>
        </w:tc>
        <w:tc>
          <w:tcPr>
            <w:tcW w:w="4006" w:type="dxa"/>
          </w:tcPr>
          <w:p w:rsidR="005A79DD" w:rsidRDefault="005A79DD" w:rsidP="005A79DD">
            <w:r>
              <w:t>Микробиологические методы исследования продукции животного происхождения по показателям безопасности</w:t>
            </w:r>
          </w:p>
        </w:tc>
        <w:tc>
          <w:tcPr>
            <w:tcW w:w="1651" w:type="dxa"/>
          </w:tcPr>
          <w:p w:rsidR="005A79DD" w:rsidRDefault="005A79DD" w:rsidP="005A79DD">
            <w:r>
              <w:t>В течение года по заявкам</w:t>
            </w:r>
          </w:p>
        </w:tc>
        <w:tc>
          <w:tcPr>
            <w:tcW w:w="2620" w:type="dxa"/>
          </w:tcPr>
          <w:p w:rsidR="005A79DD" w:rsidRDefault="005A79DD" w:rsidP="005A79DD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5A79DD" w:rsidRDefault="005A79DD" w:rsidP="005A79DD">
            <w:r>
              <w:t>1-2 слушателя)</w:t>
            </w:r>
          </w:p>
        </w:tc>
        <w:tc>
          <w:tcPr>
            <w:tcW w:w="1134" w:type="dxa"/>
          </w:tcPr>
          <w:p w:rsidR="005A79DD" w:rsidRDefault="005A79DD" w:rsidP="005A79DD">
            <w:r>
              <w:t>72</w:t>
            </w:r>
          </w:p>
        </w:tc>
        <w:tc>
          <w:tcPr>
            <w:tcW w:w="1134" w:type="dxa"/>
          </w:tcPr>
          <w:p w:rsidR="005A79DD" w:rsidRDefault="005A79DD" w:rsidP="005A79DD">
            <w:r>
              <w:t>72</w:t>
            </w:r>
          </w:p>
        </w:tc>
        <w:tc>
          <w:tcPr>
            <w:tcW w:w="1842" w:type="dxa"/>
          </w:tcPr>
          <w:p w:rsidR="005A79DD" w:rsidRDefault="005A79DD" w:rsidP="005A79DD">
            <w:r>
              <w:t>Повышение квалификации/</w:t>
            </w:r>
          </w:p>
          <w:p w:rsidR="005A79DD" w:rsidRDefault="005A79DD" w:rsidP="005A79DD">
            <w:r>
              <w:t>очная</w:t>
            </w:r>
          </w:p>
        </w:tc>
        <w:tc>
          <w:tcPr>
            <w:tcW w:w="1524" w:type="dxa"/>
          </w:tcPr>
          <w:p w:rsidR="005A79DD" w:rsidRDefault="005A79DD" w:rsidP="005A79DD">
            <w:r>
              <w:t>28 000</w:t>
            </w:r>
          </w:p>
        </w:tc>
      </w:tr>
      <w:tr w:rsidR="00634036" w:rsidTr="00A109D5">
        <w:tc>
          <w:tcPr>
            <w:tcW w:w="649" w:type="dxa"/>
          </w:tcPr>
          <w:p w:rsidR="00634036" w:rsidRDefault="00634036" w:rsidP="00634036"/>
        </w:tc>
        <w:tc>
          <w:tcPr>
            <w:tcW w:w="4006" w:type="dxa"/>
          </w:tcPr>
          <w:p w:rsidR="00634036" w:rsidRDefault="00634036" w:rsidP="00634036">
            <w:r w:rsidRPr="00634036">
              <w:t xml:space="preserve">Микробиологические методы исследования </w:t>
            </w:r>
            <w:r>
              <w:t>кормов и кормовых добавок</w:t>
            </w:r>
            <w:r w:rsidRPr="00634036">
              <w:t xml:space="preserve"> по показателям безопасности</w:t>
            </w:r>
          </w:p>
        </w:tc>
        <w:tc>
          <w:tcPr>
            <w:tcW w:w="1651" w:type="dxa"/>
          </w:tcPr>
          <w:p w:rsidR="00634036" w:rsidRDefault="00634036" w:rsidP="00634036">
            <w:r>
              <w:t>В течение года по заявкам</w:t>
            </w:r>
          </w:p>
        </w:tc>
        <w:tc>
          <w:tcPr>
            <w:tcW w:w="2620" w:type="dxa"/>
          </w:tcPr>
          <w:p w:rsidR="00634036" w:rsidRDefault="00634036" w:rsidP="00634036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634036" w:rsidRDefault="00634036" w:rsidP="00634036">
            <w:r>
              <w:t>1-2 слушателя)</w:t>
            </w:r>
          </w:p>
        </w:tc>
        <w:tc>
          <w:tcPr>
            <w:tcW w:w="1134" w:type="dxa"/>
          </w:tcPr>
          <w:p w:rsidR="00634036" w:rsidRDefault="00634036" w:rsidP="00634036">
            <w:r>
              <w:t>36</w:t>
            </w:r>
          </w:p>
        </w:tc>
        <w:tc>
          <w:tcPr>
            <w:tcW w:w="1134" w:type="dxa"/>
          </w:tcPr>
          <w:p w:rsidR="00634036" w:rsidRDefault="00634036" w:rsidP="00634036">
            <w:r>
              <w:t>36</w:t>
            </w:r>
          </w:p>
        </w:tc>
        <w:tc>
          <w:tcPr>
            <w:tcW w:w="1842" w:type="dxa"/>
          </w:tcPr>
          <w:p w:rsidR="00634036" w:rsidRDefault="00634036" w:rsidP="00634036">
            <w:r>
              <w:t>Повышение квалификации/</w:t>
            </w:r>
          </w:p>
          <w:p w:rsidR="00634036" w:rsidRDefault="00634036" w:rsidP="00634036">
            <w:r>
              <w:t>очная</w:t>
            </w:r>
          </w:p>
        </w:tc>
        <w:tc>
          <w:tcPr>
            <w:tcW w:w="1524" w:type="dxa"/>
          </w:tcPr>
          <w:p w:rsidR="00634036" w:rsidRDefault="00634036" w:rsidP="00634036">
            <w:r>
              <w:t>20 000</w:t>
            </w:r>
          </w:p>
        </w:tc>
      </w:tr>
      <w:tr w:rsidR="005A79DD" w:rsidTr="00A109D5">
        <w:tc>
          <w:tcPr>
            <w:tcW w:w="649" w:type="dxa"/>
          </w:tcPr>
          <w:p w:rsidR="005A79DD" w:rsidRDefault="005A79DD" w:rsidP="005A79DD"/>
        </w:tc>
        <w:tc>
          <w:tcPr>
            <w:tcW w:w="4006" w:type="dxa"/>
          </w:tcPr>
          <w:p w:rsidR="005A79DD" w:rsidRPr="005A79DD" w:rsidRDefault="005A79DD" w:rsidP="005A79DD">
            <w:r>
              <w:t xml:space="preserve">Безопасность при работе с биологическими материалами </w:t>
            </w:r>
            <w:r>
              <w:rPr>
                <w:lang w:val="en-US"/>
              </w:rPr>
              <w:t>III</w:t>
            </w:r>
            <w:r w:rsidRPr="005A79DD">
              <w:t xml:space="preserve"> </w:t>
            </w:r>
            <w:r>
              <w:t>–</w:t>
            </w:r>
            <w:r w:rsidRPr="005A79DD">
              <w:t xml:space="preserve"> </w:t>
            </w:r>
            <w:r>
              <w:rPr>
                <w:lang w:val="en-US"/>
              </w:rPr>
              <w:t>IV</w:t>
            </w:r>
            <w:r>
              <w:t xml:space="preserve"> групп патогенности</w:t>
            </w:r>
          </w:p>
        </w:tc>
        <w:tc>
          <w:tcPr>
            <w:tcW w:w="1651" w:type="dxa"/>
          </w:tcPr>
          <w:p w:rsidR="005A79DD" w:rsidRDefault="005A79DD" w:rsidP="005A79DD">
            <w:r>
              <w:t>В течение года по заявкам</w:t>
            </w:r>
          </w:p>
        </w:tc>
        <w:tc>
          <w:tcPr>
            <w:tcW w:w="2620" w:type="dxa"/>
          </w:tcPr>
          <w:p w:rsidR="005A79DD" w:rsidRDefault="005A79DD" w:rsidP="005A79DD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5A79DD" w:rsidRDefault="005A79DD" w:rsidP="005A79DD">
            <w:r>
              <w:t>1-2 слушателя)</w:t>
            </w:r>
          </w:p>
        </w:tc>
        <w:tc>
          <w:tcPr>
            <w:tcW w:w="1134" w:type="dxa"/>
          </w:tcPr>
          <w:p w:rsidR="005A79DD" w:rsidRDefault="005A79DD" w:rsidP="005A79DD">
            <w:r>
              <w:t>36</w:t>
            </w:r>
          </w:p>
        </w:tc>
        <w:tc>
          <w:tcPr>
            <w:tcW w:w="1134" w:type="dxa"/>
          </w:tcPr>
          <w:p w:rsidR="005A79DD" w:rsidRDefault="005A79DD" w:rsidP="005A79DD">
            <w:r>
              <w:t>36</w:t>
            </w:r>
          </w:p>
        </w:tc>
        <w:tc>
          <w:tcPr>
            <w:tcW w:w="1842" w:type="dxa"/>
          </w:tcPr>
          <w:p w:rsidR="005A79DD" w:rsidRDefault="005A79DD" w:rsidP="005A79DD">
            <w:r>
              <w:t>Повышение квалификации/</w:t>
            </w:r>
          </w:p>
          <w:p w:rsidR="005A79DD" w:rsidRDefault="005A79DD" w:rsidP="005A79DD">
            <w:r>
              <w:t>очная</w:t>
            </w:r>
          </w:p>
        </w:tc>
        <w:tc>
          <w:tcPr>
            <w:tcW w:w="1524" w:type="dxa"/>
          </w:tcPr>
          <w:p w:rsidR="005A79DD" w:rsidRDefault="005A79DD" w:rsidP="00634036">
            <w:r>
              <w:t>2</w:t>
            </w:r>
            <w:r w:rsidR="00634036">
              <w:t>0</w:t>
            </w:r>
            <w:r>
              <w:t xml:space="preserve"> 000</w:t>
            </w:r>
          </w:p>
        </w:tc>
      </w:tr>
      <w:tr w:rsidR="00634036" w:rsidTr="00A109D5">
        <w:tc>
          <w:tcPr>
            <w:tcW w:w="649" w:type="dxa"/>
          </w:tcPr>
          <w:p w:rsidR="00634036" w:rsidRDefault="00634036" w:rsidP="00634036"/>
        </w:tc>
        <w:tc>
          <w:tcPr>
            <w:tcW w:w="4006" w:type="dxa"/>
          </w:tcPr>
          <w:p w:rsidR="00634036" w:rsidRDefault="00634036" w:rsidP="00634036">
            <w:r>
              <w:t>Физико-химические методы исследования пищевой продукции и продовольственного сырья</w:t>
            </w:r>
          </w:p>
        </w:tc>
        <w:tc>
          <w:tcPr>
            <w:tcW w:w="1651" w:type="dxa"/>
          </w:tcPr>
          <w:p w:rsidR="00634036" w:rsidRDefault="00634036" w:rsidP="00634036">
            <w:r>
              <w:t>В течение года по заявкам</w:t>
            </w:r>
          </w:p>
        </w:tc>
        <w:tc>
          <w:tcPr>
            <w:tcW w:w="2620" w:type="dxa"/>
          </w:tcPr>
          <w:p w:rsidR="00634036" w:rsidRDefault="00634036" w:rsidP="00634036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634036" w:rsidRDefault="00634036" w:rsidP="00634036">
            <w:r>
              <w:t>1-2 слушателя)</w:t>
            </w:r>
          </w:p>
        </w:tc>
        <w:tc>
          <w:tcPr>
            <w:tcW w:w="1134" w:type="dxa"/>
          </w:tcPr>
          <w:p w:rsidR="00634036" w:rsidRDefault="00634036" w:rsidP="00634036">
            <w:r>
              <w:t>72</w:t>
            </w:r>
          </w:p>
        </w:tc>
        <w:tc>
          <w:tcPr>
            <w:tcW w:w="1134" w:type="dxa"/>
          </w:tcPr>
          <w:p w:rsidR="00634036" w:rsidRDefault="00634036" w:rsidP="00634036">
            <w:r>
              <w:t>72</w:t>
            </w:r>
          </w:p>
        </w:tc>
        <w:tc>
          <w:tcPr>
            <w:tcW w:w="1842" w:type="dxa"/>
          </w:tcPr>
          <w:p w:rsidR="00634036" w:rsidRDefault="00634036" w:rsidP="00634036">
            <w:r>
              <w:t>Повышение квалификации/</w:t>
            </w:r>
          </w:p>
          <w:p w:rsidR="00634036" w:rsidRDefault="00634036" w:rsidP="00634036">
            <w:r>
              <w:t>очная</w:t>
            </w:r>
          </w:p>
        </w:tc>
        <w:tc>
          <w:tcPr>
            <w:tcW w:w="1524" w:type="dxa"/>
          </w:tcPr>
          <w:p w:rsidR="00634036" w:rsidRDefault="00634036" w:rsidP="00634036">
            <w:r>
              <w:t>28 000</w:t>
            </w:r>
          </w:p>
        </w:tc>
      </w:tr>
      <w:tr w:rsidR="00634036" w:rsidTr="00A109D5">
        <w:tc>
          <w:tcPr>
            <w:tcW w:w="649" w:type="dxa"/>
          </w:tcPr>
          <w:p w:rsidR="00634036" w:rsidRDefault="00634036" w:rsidP="00634036"/>
        </w:tc>
        <w:tc>
          <w:tcPr>
            <w:tcW w:w="4006" w:type="dxa"/>
          </w:tcPr>
          <w:p w:rsidR="00634036" w:rsidRDefault="00634036" w:rsidP="00634036">
            <w:r w:rsidRPr="00634036">
              <w:t>Оценка качества кормов и компонентов для их производства. Физико-химические и органолептические методы</w:t>
            </w:r>
          </w:p>
        </w:tc>
        <w:tc>
          <w:tcPr>
            <w:tcW w:w="1651" w:type="dxa"/>
          </w:tcPr>
          <w:p w:rsidR="00634036" w:rsidRDefault="00634036" w:rsidP="00634036">
            <w:r>
              <w:t>В течение года по заявкам</w:t>
            </w:r>
          </w:p>
        </w:tc>
        <w:tc>
          <w:tcPr>
            <w:tcW w:w="2620" w:type="dxa"/>
          </w:tcPr>
          <w:p w:rsidR="00634036" w:rsidRDefault="00634036" w:rsidP="00634036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634036" w:rsidRDefault="00634036" w:rsidP="00634036">
            <w:r>
              <w:t>1-2 слушателя)</w:t>
            </w:r>
          </w:p>
        </w:tc>
        <w:tc>
          <w:tcPr>
            <w:tcW w:w="1134" w:type="dxa"/>
          </w:tcPr>
          <w:p w:rsidR="00634036" w:rsidRDefault="00634036" w:rsidP="00634036">
            <w:r>
              <w:t>24</w:t>
            </w:r>
          </w:p>
        </w:tc>
        <w:tc>
          <w:tcPr>
            <w:tcW w:w="1134" w:type="dxa"/>
          </w:tcPr>
          <w:p w:rsidR="00634036" w:rsidRDefault="00634036" w:rsidP="00634036">
            <w:r>
              <w:t>24</w:t>
            </w:r>
          </w:p>
        </w:tc>
        <w:tc>
          <w:tcPr>
            <w:tcW w:w="1842" w:type="dxa"/>
          </w:tcPr>
          <w:p w:rsidR="00634036" w:rsidRDefault="00634036" w:rsidP="00634036">
            <w:r>
              <w:t>Повышение квалификации/</w:t>
            </w:r>
          </w:p>
          <w:p w:rsidR="00634036" w:rsidRDefault="00634036" w:rsidP="00634036">
            <w:r>
              <w:t>очная</w:t>
            </w:r>
          </w:p>
        </w:tc>
        <w:tc>
          <w:tcPr>
            <w:tcW w:w="1524" w:type="dxa"/>
          </w:tcPr>
          <w:p w:rsidR="00634036" w:rsidRDefault="00634036" w:rsidP="00634036">
            <w:r>
              <w:t>14 000</w:t>
            </w:r>
          </w:p>
        </w:tc>
      </w:tr>
      <w:tr w:rsidR="00634036" w:rsidTr="00A109D5">
        <w:tc>
          <w:tcPr>
            <w:tcW w:w="649" w:type="dxa"/>
          </w:tcPr>
          <w:p w:rsidR="00634036" w:rsidRDefault="00634036" w:rsidP="00634036"/>
        </w:tc>
        <w:tc>
          <w:tcPr>
            <w:tcW w:w="4006" w:type="dxa"/>
          </w:tcPr>
          <w:p w:rsidR="00634036" w:rsidRDefault="00634036" w:rsidP="00634036">
            <w:r w:rsidRPr="00634036">
              <w:t>Учет прекурсоров наркотических средств и психотропных веществ. Теоретические основы и практические навыки</w:t>
            </w:r>
          </w:p>
        </w:tc>
        <w:tc>
          <w:tcPr>
            <w:tcW w:w="1651" w:type="dxa"/>
          </w:tcPr>
          <w:p w:rsidR="00634036" w:rsidRDefault="00634036" w:rsidP="00634036">
            <w:r>
              <w:t>В течение года по заявкам</w:t>
            </w:r>
          </w:p>
        </w:tc>
        <w:tc>
          <w:tcPr>
            <w:tcW w:w="2620" w:type="dxa"/>
          </w:tcPr>
          <w:p w:rsidR="00634036" w:rsidRDefault="00634036" w:rsidP="00634036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634036" w:rsidRDefault="00634036" w:rsidP="00634036">
            <w:r>
              <w:t>1-2 слушателя)</w:t>
            </w:r>
          </w:p>
        </w:tc>
        <w:tc>
          <w:tcPr>
            <w:tcW w:w="1134" w:type="dxa"/>
          </w:tcPr>
          <w:p w:rsidR="00634036" w:rsidRDefault="00634036" w:rsidP="00634036">
            <w:r>
              <w:t>16</w:t>
            </w:r>
          </w:p>
        </w:tc>
        <w:tc>
          <w:tcPr>
            <w:tcW w:w="1134" w:type="dxa"/>
          </w:tcPr>
          <w:p w:rsidR="00634036" w:rsidRDefault="00634036" w:rsidP="00634036">
            <w:r>
              <w:t>16</w:t>
            </w:r>
          </w:p>
        </w:tc>
        <w:tc>
          <w:tcPr>
            <w:tcW w:w="1842" w:type="dxa"/>
          </w:tcPr>
          <w:p w:rsidR="00634036" w:rsidRDefault="00634036" w:rsidP="00634036">
            <w:r>
              <w:t>Повышение квалификации/</w:t>
            </w:r>
          </w:p>
          <w:p w:rsidR="00634036" w:rsidRDefault="00634036" w:rsidP="00634036">
            <w:r>
              <w:t>очная</w:t>
            </w:r>
          </w:p>
        </w:tc>
        <w:tc>
          <w:tcPr>
            <w:tcW w:w="1524" w:type="dxa"/>
          </w:tcPr>
          <w:p w:rsidR="00634036" w:rsidRDefault="00634036" w:rsidP="00634036">
            <w:r>
              <w:t>12 500</w:t>
            </w:r>
          </w:p>
        </w:tc>
      </w:tr>
      <w:tr w:rsidR="00CE2C5F" w:rsidTr="00A109D5">
        <w:tc>
          <w:tcPr>
            <w:tcW w:w="649" w:type="dxa"/>
          </w:tcPr>
          <w:p w:rsidR="00CE2C5F" w:rsidRDefault="00CE2C5F" w:rsidP="00CE2C5F"/>
        </w:tc>
        <w:tc>
          <w:tcPr>
            <w:tcW w:w="4006" w:type="dxa"/>
          </w:tcPr>
          <w:p w:rsidR="00CE2C5F" w:rsidRDefault="00CE2C5F" w:rsidP="00CE2C5F">
            <w:r>
              <w:t>Определение жирно-кислотного состава в пищевой продукции</w:t>
            </w:r>
          </w:p>
        </w:tc>
        <w:tc>
          <w:tcPr>
            <w:tcW w:w="1651" w:type="dxa"/>
          </w:tcPr>
          <w:p w:rsidR="00CE2C5F" w:rsidRDefault="00CE2C5F" w:rsidP="00CE2C5F">
            <w:r>
              <w:t>В течение года по заявкам</w:t>
            </w:r>
          </w:p>
        </w:tc>
        <w:tc>
          <w:tcPr>
            <w:tcW w:w="2620" w:type="dxa"/>
          </w:tcPr>
          <w:p w:rsidR="00CE2C5F" w:rsidRDefault="00CE2C5F" w:rsidP="00CE2C5F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CE2C5F" w:rsidRDefault="00CE2C5F" w:rsidP="00CE2C5F">
            <w:r>
              <w:t>1-2 слушателя)</w:t>
            </w:r>
          </w:p>
        </w:tc>
        <w:tc>
          <w:tcPr>
            <w:tcW w:w="1134" w:type="dxa"/>
          </w:tcPr>
          <w:p w:rsidR="00CE2C5F" w:rsidRDefault="00CE2C5F" w:rsidP="00CE2C5F">
            <w:r>
              <w:t>36</w:t>
            </w:r>
          </w:p>
        </w:tc>
        <w:tc>
          <w:tcPr>
            <w:tcW w:w="1134" w:type="dxa"/>
          </w:tcPr>
          <w:p w:rsidR="00CE2C5F" w:rsidRDefault="00CE2C5F" w:rsidP="00CE2C5F">
            <w:r>
              <w:t>36</w:t>
            </w:r>
          </w:p>
        </w:tc>
        <w:tc>
          <w:tcPr>
            <w:tcW w:w="1842" w:type="dxa"/>
          </w:tcPr>
          <w:p w:rsidR="00CE2C5F" w:rsidRDefault="00CE2C5F" w:rsidP="00CE2C5F">
            <w:r>
              <w:t>Повышение квалификации/</w:t>
            </w:r>
          </w:p>
          <w:p w:rsidR="00CE2C5F" w:rsidRDefault="00CE2C5F" w:rsidP="00CE2C5F">
            <w:r>
              <w:t>очная</w:t>
            </w:r>
          </w:p>
        </w:tc>
        <w:tc>
          <w:tcPr>
            <w:tcW w:w="1524" w:type="dxa"/>
          </w:tcPr>
          <w:p w:rsidR="00CE2C5F" w:rsidRDefault="00CE2C5F" w:rsidP="00CE2C5F">
            <w:r>
              <w:t>20 000</w:t>
            </w:r>
          </w:p>
        </w:tc>
      </w:tr>
      <w:tr w:rsidR="00CE2C5F" w:rsidTr="00A109D5">
        <w:tc>
          <w:tcPr>
            <w:tcW w:w="649" w:type="dxa"/>
          </w:tcPr>
          <w:p w:rsidR="00CE2C5F" w:rsidRDefault="00CE2C5F" w:rsidP="00CE2C5F"/>
        </w:tc>
        <w:tc>
          <w:tcPr>
            <w:tcW w:w="4006" w:type="dxa"/>
          </w:tcPr>
          <w:p w:rsidR="00CE2C5F" w:rsidRDefault="00CE2C5F" w:rsidP="00CE2C5F">
            <w:r>
              <w:t>Идентификация видовой принадлежности состава в продуктах питания и кормовых добавках методом ПЦР</w:t>
            </w:r>
          </w:p>
        </w:tc>
        <w:tc>
          <w:tcPr>
            <w:tcW w:w="1651" w:type="dxa"/>
          </w:tcPr>
          <w:p w:rsidR="00CE2C5F" w:rsidRDefault="00CE2C5F" w:rsidP="00CE2C5F">
            <w:r>
              <w:t>В течение года по заявкам</w:t>
            </w:r>
          </w:p>
        </w:tc>
        <w:tc>
          <w:tcPr>
            <w:tcW w:w="2620" w:type="dxa"/>
          </w:tcPr>
          <w:p w:rsidR="00CE2C5F" w:rsidRDefault="00CE2C5F" w:rsidP="00CE2C5F">
            <w:r>
              <w:t xml:space="preserve">По мере формирования </w:t>
            </w:r>
            <w:proofErr w:type="gramStart"/>
            <w:r>
              <w:t>группы(</w:t>
            </w:r>
            <w:proofErr w:type="gramEnd"/>
            <w:r>
              <w:t xml:space="preserve">индивидуальная стажировка </w:t>
            </w:r>
          </w:p>
          <w:p w:rsidR="00CE2C5F" w:rsidRDefault="00CE2C5F" w:rsidP="00CE2C5F">
            <w:r>
              <w:t>1-2 слушателя)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E2C5F" w:rsidRDefault="00CE2C5F" w:rsidP="00CE2C5F">
            <w:r>
              <w:t>36</w:t>
            </w:r>
          </w:p>
        </w:tc>
        <w:tc>
          <w:tcPr>
            <w:tcW w:w="1134" w:type="dxa"/>
          </w:tcPr>
          <w:p w:rsidR="00CE2C5F" w:rsidRDefault="00CE2C5F" w:rsidP="00CE2C5F">
            <w:r>
              <w:t>36</w:t>
            </w:r>
          </w:p>
        </w:tc>
        <w:tc>
          <w:tcPr>
            <w:tcW w:w="1842" w:type="dxa"/>
          </w:tcPr>
          <w:p w:rsidR="00CE2C5F" w:rsidRDefault="00CE2C5F" w:rsidP="00CE2C5F">
            <w:r>
              <w:t>Повышение квалификации/</w:t>
            </w:r>
          </w:p>
          <w:p w:rsidR="00CE2C5F" w:rsidRDefault="00CE2C5F" w:rsidP="00CE2C5F">
            <w:r>
              <w:t>очная</w:t>
            </w:r>
          </w:p>
        </w:tc>
        <w:tc>
          <w:tcPr>
            <w:tcW w:w="1524" w:type="dxa"/>
          </w:tcPr>
          <w:p w:rsidR="00CE2C5F" w:rsidRDefault="00CE2C5F" w:rsidP="00CE2C5F">
            <w:r>
              <w:t>20 000</w:t>
            </w:r>
          </w:p>
        </w:tc>
      </w:tr>
      <w:tr w:rsidR="005A79DD" w:rsidTr="00A109D5">
        <w:tc>
          <w:tcPr>
            <w:tcW w:w="649" w:type="dxa"/>
          </w:tcPr>
          <w:p w:rsidR="005A79DD" w:rsidRDefault="005A79DD"/>
        </w:tc>
        <w:tc>
          <w:tcPr>
            <w:tcW w:w="4006" w:type="dxa"/>
          </w:tcPr>
          <w:p w:rsidR="005A79DD" w:rsidRDefault="005A79DD"/>
        </w:tc>
        <w:tc>
          <w:tcPr>
            <w:tcW w:w="1651" w:type="dxa"/>
          </w:tcPr>
          <w:p w:rsidR="005A79DD" w:rsidRDefault="005A79DD"/>
        </w:tc>
        <w:tc>
          <w:tcPr>
            <w:tcW w:w="2620" w:type="dxa"/>
          </w:tcPr>
          <w:p w:rsidR="005A79DD" w:rsidRDefault="005A79DD"/>
        </w:tc>
        <w:tc>
          <w:tcPr>
            <w:tcW w:w="1134" w:type="dxa"/>
          </w:tcPr>
          <w:p w:rsidR="005A79DD" w:rsidRDefault="005A79DD"/>
        </w:tc>
        <w:tc>
          <w:tcPr>
            <w:tcW w:w="1134" w:type="dxa"/>
          </w:tcPr>
          <w:p w:rsidR="005A79DD" w:rsidRDefault="005A79DD"/>
        </w:tc>
        <w:tc>
          <w:tcPr>
            <w:tcW w:w="1842" w:type="dxa"/>
          </w:tcPr>
          <w:p w:rsidR="005A79DD" w:rsidRDefault="005A79DD"/>
        </w:tc>
        <w:tc>
          <w:tcPr>
            <w:tcW w:w="1524" w:type="dxa"/>
          </w:tcPr>
          <w:p w:rsidR="005A79DD" w:rsidRDefault="005A79DD"/>
        </w:tc>
      </w:tr>
      <w:tr w:rsidR="005A79DD" w:rsidTr="00A109D5">
        <w:tc>
          <w:tcPr>
            <w:tcW w:w="649" w:type="dxa"/>
          </w:tcPr>
          <w:p w:rsidR="005A79DD" w:rsidRDefault="005A79DD"/>
        </w:tc>
        <w:tc>
          <w:tcPr>
            <w:tcW w:w="4006" w:type="dxa"/>
          </w:tcPr>
          <w:p w:rsidR="005A79DD" w:rsidRDefault="005A79DD"/>
        </w:tc>
        <w:tc>
          <w:tcPr>
            <w:tcW w:w="1651" w:type="dxa"/>
          </w:tcPr>
          <w:p w:rsidR="005A79DD" w:rsidRDefault="005A79DD"/>
        </w:tc>
        <w:tc>
          <w:tcPr>
            <w:tcW w:w="2620" w:type="dxa"/>
          </w:tcPr>
          <w:p w:rsidR="005A79DD" w:rsidRDefault="005A79DD"/>
        </w:tc>
        <w:tc>
          <w:tcPr>
            <w:tcW w:w="1134" w:type="dxa"/>
          </w:tcPr>
          <w:p w:rsidR="005A79DD" w:rsidRDefault="005A79DD"/>
        </w:tc>
        <w:tc>
          <w:tcPr>
            <w:tcW w:w="1134" w:type="dxa"/>
          </w:tcPr>
          <w:p w:rsidR="005A79DD" w:rsidRDefault="005A79DD"/>
        </w:tc>
        <w:tc>
          <w:tcPr>
            <w:tcW w:w="1842" w:type="dxa"/>
          </w:tcPr>
          <w:p w:rsidR="005A79DD" w:rsidRDefault="005A79DD"/>
        </w:tc>
        <w:tc>
          <w:tcPr>
            <w:tcW w:w="1524" w:type="dxa"/>
          </w:tcPr>
          <w:p w:rsidR="005A79DD" w:rsidRDefault="005A79DD"/>
        </w:tc>
      </w:tr>
      <w:tr w:rsidR="005A79DD" w:rsidTr="00A109D5">
        <w:tc>
          <w:tcPr>
            <w:tcW w:w="649" w:type="dxa"/>
          </w:tcPr>
          <w:p w:rsidR="005A79DD" w:rsidRDefault="005A79DD"/>
        </w:tc>
        <w:tc>
          <w:tcPr>
            <w:tcW w:w="4006" w:type="dxa"/>
          </w:tcPr>
          <w:p w:rsidR="005A79DD" w:rsidRDefault="005A79DD"/>
        </w:tc>
        <w:tc>
          <w:tcPr>
            <w:tcW w:w="1651" w:type="dxa"/>
          </w:tcPr>
          <w:p w:rsidR="005A79DD" w:rsidRDefault="005A79DD"/>
        </w:tc>
        <w:tc>
          <w:tcPr>
            <w:tcW w:w="2620" w:type="dxa"/>
          </w:tcPr>
          <w:p w:rsidR="005A79DD" w:rsidRDefault="005A79DD"/>
        </w:tc>
        <w:tc>
          <w:tcPr>
            <w:tcW w:w="1134" w:type="dxa"/>
          </w:tcPr>
          <w:p w:rsidR="005A79DD" w:rsidRDefault="005A79DD"/>
        </w:tc>
        <w:tc>
          <w:tcPr>
            <w:tcW w:w="1134" w:type="dxa"/>
          </w:tcPr>
          <w:p w:rsidR="005A79DD" w:rsidRDefault="005A79DD"/>
        </w:tc>
        <w:tc>
          <w:tcPr>
            <w:tcW w:w="1842" w:type="dxa"/>
          </w:tcPr>
          <w:p w:rsidR="005A79DD" w:rsidRDefault="005A79DD"/>
        </w:tc>
        <w:tc>
          <w:tcPr>
            <w:tcW w:w="1524" w:type="dxa"/>
          </w:tcPr>
          <w:p w:rsidR="005A79DD" w:rsidRDefault="005A79DD"/>
        </w:tc>
      </w:tr>
      <w:tr w:rsidR="005A79DD" w:rsidTr="00A109D5">
        <w:tc>
          <w:tcPr>
            <w:tcW w:w="649" w:type="dxa"/>
          </w:tcPr>
          <w:p w:rsidR="005A79DD" w:rsidRDefault="005A79DD"/>
        </w:tc>
        <w:tc>
          <w:tcPr>
            <w:tcW w:w="4006" w:type="dxa"/>
          </w:tcPr>
          <w:p w:rsidR="005A79DD" w:rsidRDefault="005A79DD"/>
        </w:tc>
        <w:tc>
          <w:tcPr>
            <w:tcW w:w="1651" w:type="dxa"/>
          </w:tcPr>
          <w:p w:rsidR="005A79DD" w:rsidRDefault="005A79DD"/>
        </w:tc>
        <w:tc>
          <w:tcPr>
            <w:tcW w:w="2620" w:type="dxa"/>
          </w:tcPr>
          <w:p w:rsidR="005A79DD" w:rsidRDefault="005A79DD"/>
        </w:tc>
        <w:tc>
          <w:tcPr>
            <w:tcW w:w="1134" w:type="dxa"/>
          </w:tcPr>
          <w:p w:rsidR="005A79DD" w:rsidRDefault="005A79DD"/>
        </w:tc>
        <w:tc>
          <w:tcPr>
            <w:tcW w:w="1134" w:type="dxa"/>
          </w:tcPr>
          <w:p w:rsidR="005A79DD" w:rsidRDefault="005A79DD"/>
        </w:tc>
        <w:tc>
          <w:tcPr>
            <w:tcW w:w="1842" w:type="dxa"/>
          </w:tcPr>
          <w:p w:rsidR="005A79DD" w:rsidRDefault="005A79DD"/>
        </w:tc>
        <w:tc>
          <w:tcPr>
            <w:tcW w:w="1524" w:type="dxa"/>
          </w:tcPr>
          <w:p w:rsidR="005A79DD" w:rsidRDefault="005A79DD"/>
        </w:tc>
      </w:tr>
    </w:tbl>
    <w:p w:rsidR="008C1418" w:rsidRDefault="008C1418"/>
    <w:sectPr w:rsidR="008C1418" w:rsidSect="002A0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BC"/>
    <w:rsid w:val="00002A38"/>
    <w:rsid w:val="002A09D8"/>
    <w:rsid w:val="004651BC"/>
    <w:rsid w:val="005A79DD"/>
    <w:rsid w:val="00634036"/>
    <w:rsid w:val="00874C21"/>
    <w:rsid w:val="008C1418"/>
    <w:rsid w:val="00A109D5"/>
    <w:rsid w:val="00CE2C5F"/>
    <w:rsid w:val="00D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643D-0B43-4B10-BAE3-DD26A313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9D8"/>
    <w:pPr>
      <w:spacing w:after="0" w:line="240" w:lineRule="auto"/>
    </w:pPr>
  </w:style>
  <w:style w:type="table" w:styleId="a4">
    <w:name w:val="Table Grid"/>
    <w:basedOn w:val="a1"/>
    <w:uiPriority w:val="39"/>
    <w:rsid w:val="002A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2023-02-16T09:59:00Z</dcterms:created>
  <dcterms:modified xsi:type="dcterms:W3CDTF">2023-02-16T12:12:00Z</dcterms:modified>
</cp:coreProperties>
</file>